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drawing>
          <wp:anchor distT="0" distB="0" distL="0" distR="0" simplePos="0" relativeHeight="0" behindDoc="1" locked="0" layoutInCell="1" hidden="0" allowOverlap="1">
            <wp:simplePos x="0" y="0"/>
            <wp:positionH relativeFrom="column">
              <wp:posOffset>-2647947</wp:posOffset>
            </wp:positionH>
            <wp:positionV relativeFrom="paragraph">
              <wp:posOffset>-914396</wp:posOffset>
            </wp:positionV>
            <wp:extent cx="5732145" cy="4373880"/>
            <wp:effectExtent l="0" t="0" r="0" b="0"/>
            <wp:wrapNone/>
            <wp:docPr id="1597006989" name="image5.jpg"/>
            <a:graphic>
              <a:graphicData uri="http://schemas.openxmlformats.org/drawingml/2006/picture">
                <pic:pic>
                  <pic:nvPicPr>
                    <pic:cNvPr id="0" name="image5.jpg"/>
                    <pic:cNvPicPr preferRelativeResize="0"/>
                  </pic:nvPicPr>
                  <pic:blipFill>
                    <a:blip r:embed="rId7"/>
                    <a:srcRect l="0" t="0" r="0" b="0"/>
                    <a:stretch>
                      <a:fillRect/>
                    </a:stretch>
                  </pic:blipFill>
                  <pic:spPr>
                    <a:xfrm>
                      <a:off x="0" y="0"/>
                      <a:ext cx="5732145" cy="4373880"/>
                    </a:xfrm>
                    <a:prstGeom prst="rect"/>
                    <a:ln/>
                  </pic:spPr>
                </pic:pic>
              </a:graphicData>
            </a:graphic>
          </wp:anchor>
        </w:drawing>
      </w:r>
      <w:r w:rsidRPr="00000000" w:rsidDel="00000000" w:rsidR="00000000">
        <w:drawing>
          <wp:anchor distT="0" distB="0" distL="0" distR="0" simplePos="0" relativeHeight="0" behindDoc="1" locked="0" layoutInCell="1" hidden="0" allowOverlap="1">
            <wp:simplePos x="0" y="0"/>
            <wp:positionH relativeFrom="column">
              <wp:posOffset>-389887</wp:posOffset>
            </wp:positionH>
            <wp:positionV relativeFrom="paragraph">
              <wp:posOffset>-514346</wp:posOffset>
            </wp:positionV>
            <wp:extent cx="3048000" cy="834853"/>
            <wp:effectExtent l="0" t="0" r="0" b="0"/>
            <wp:wrapNone/>
            <wp:docPr id="1597006990" name="image1.png"/>
            <a:graphic>
              <a:graphicData uri="http://schemas.openxmlformats.org/drawingml/2006/picture">
                <pic:pic>
                  <pic:nvPicPr>
                    <pic:cNvPr id="0" name="image1.png"/>
                    <pic:cNvPicPr preferRelativeResize="0"/>
                  </pic:nvPicPr>
                  <pic:blipFill>
                    <a:blip r:embed="rId8"/>
                    <a:srcRect l="0" t="0" r="0" b="0"/>
                    <a:stretch>
                      <a:fillRect/>
                    </a:stretch>
                  </pic:blipFill>
                  <pic:spPr>
                    <a:xfrm>
                      <a:off x="0" y="0"/>
                      <a:ext cx="3048000" cy="834853"/>
                    </a:xfrm>
                    <a:prstGeom prst="rect"/>
                    <a:ln/>
                  </pic:spPr>
                </pic:pic>
              </a:graphicData>
            </a:graphic>
          </wp:anchor>
        </w:drawing>
      </w:r>
    </w:p>
    <w:p w:rsidRPr="00000000" w:rsidR="00000000" w:rsidDel="00000000" w:rsidP="00000000" w:rsidRDefault="00000000" w14:paraId="00000002">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-390524</wp:posOffset>
                </wp:positionH>
                <wp:positionV relativeFrom="paragraph">
                  <wp:posOffset>274437</wp:posOffset>
                </wp:positionV>
                <wp:extent cx="4457065" cy="1422061"/>
                <wp:effectExtent l="0" t="0" r="0" b="0"/>
                <wp:wrapSquare wrapText="bothSides" distT="45720" distB="45720" distL="114300" distR="114300"/>
                <wp:docPr id="1597006988" name=""/>
                <a:graphic>
                  <a:graphicData uri="http://schemas.microsoft.com/office/word/2010/wordprocessingShape">
                    <wps:wsp>
                      <wps:cNvSpPr/>
                      <wps:cNvPr id="3" name="Shape 3"/>
                      <wps:spPr>
                        <a:xfrm>
                          <a:off x="3131755" y="3077690"/>
                          <a:ext cx="4428490" cy="140462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left"/>
                              <w:textDirection w:val="btLr"/>
                            </w:pPr>
                            <w:r w:rsidRPr="00000000" w:rsidDel="00000000" w:rsidR="00000000">
                              <w:rPr>
                                <w:rFonts w:ascii="Calibri" w:hAnsi="Calibri" w:eastAsia="Calibri" w:cs="Calibri"/>
                                <w:b w:val="1"/>
                                <w:i w:val="0"/>
                                <w:smallCaps w:val="0"/>
                                <w:strike w:val="0"/>
                                <w:color w:val="16c45b"/>
                                <w:sz w:val="72"/>
                                <w:vertAlign w:val="baseline"/>
                              </w:rPr>
                              <w:t xml:space="preserve">Sjabloon voor actieonderzoeksplan</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-390524</wp:posOffset>
                </wp:positionH>
                <wp:positionV relativeFrom="paragraph">
                  <wp:posOffset>274437</wp:posOffset>
                </wp:positionV>
                <wp:extent cx="4457065" cy="1422061"/>
                <wp:effectExtent l="0" t="0" r="0" b="0"/>
                <wp:wrapSquare wrapText="bothSides" distT="45720" distB="45720" distL="114300" distR="114300"/>
                <wp:docPr id="1597006988"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4457065" cy="1422061"/>
                        </a:xfrm>
                        <a:prstGeom prst="rect"/>
                        <a:ln/>
                      </pic:spPr>
                    </pic:pic>
                  </a:graphicData>
                </a:graphic>
              </wp:anchor>
            </w:drawing>
          </mc:Fallback>
        </mc:AlternateContent>
      </w:r>
    </w:p>
    <w:p w:rsidRPr="00000000" w:rsidR="00000000" w:rsidDel="00000000" w:rsidP="00000000" w:rsidRDefault="00000000" w14:paraId="00000003">
      <w:pPr>
        <w:rPr/>
      </w:pPr>
    </w:p>
    <w:p w:rsidRPr="00000000" w:rsidR="00000000" w:rsidDel="00000000" w:rsidP="00000000" w:rsidRDefault="00000000" w14:paraId="00000004">
      <w:pPr>
        <w:rPr/>
      </w:pPr>
    </w:p>
    <w:p w:rsidRPr="00000000" w:rsidR="00000000" w:rsidDel="00000000" w:rsidP="00000000" w:rsidRDefault="00000000" w14:paraId="00000005">
      <w:pPr>
        <w:rPr/>
      </w:pPr>
    </w:p>
    <w:p w:rsidRPr="00000000" w:rsidR="00000000" w:rsidDel="00000000" w:rsidP="00000000" w:rsidRDefault="00000000" w14:paraId="00000006">
      <w:pPr>
        <w:rPr/>
      </w:pPr>
    </w:p>
    <w:p w:rsidRPr="00000000" w:rsidR="00000000" w:rsidDel="00000000" w:rsidP="00000000" w:rsidRDefault="00000000" w14:paraId="00000007">
      <w:pPr>
        <w:rPr>
          <w:b w:val="1"/>
          <w:color w:val="000000"/>
          <w:sz w:val="44"/>
          <w:szCs w:val="44"/>
        </w:rPr>
      </w:pPr>
    </w:p>
    <w:p w:rsidRPr="00000000" w:rsidR="00000000" w:rsidDel="00000000" w:rsidP="00000000" w:rsidRDefault="00000000" w14:paraId="00000008">
      <w:pPr>
        <w:spacing w:after="0" w:lineRule="auto"/>
        <w:rPr>
          <w:rFonts w:ascii="Arial" w:hAnsi="Arial" w:eastAsia="Arial" w:cs="Arial"/>
          <w:b w:val="1"/>
          <w:i w:val="1"/>
          <w:color w:val="000000"/>
          <w:sz w:val="24"/>
          <w:szCs w:val="24"/>
        </w:rPr>
      </w:pPr>
      <w:r w:rsidRPr="00000000" w:rsidDel="00000000" w:rsidR="00000000">
        <w:rPr>
          <w:rFonts w:ascii="Arial" w:hAnsi="Arial" w:eastAsia="Arial" w:cs="Arial"/>
          <w:b w:val="1"/>
          <w:i w:val="1"/>
          <w:color w:val="000000"/>
          <w:sz w:val="24"/>
          <w:szCs w:val="24"/>
          <w:rtl w:val="0"/>
        </w:rPr>
        <w:t xml:space="preserve">Instructies</w:t>
      </w:r>
    </w:p>
    <w:p w:rsidRPr="00000000" w:rsidR="00000000" w:rsidDel="00000000" w:rsidP="00000000" w:rsidRDefault="00000000" w14:paraId="00000009">
      <w:pPr>
        <w:spacing w:after="0" w:lineRule="auto"/>
        <w:rPr>
          <w:rFonts w:ascii="Arial" w:hAnsi="Arial" w:eastAsia="Arial" w:cs="Arial"/>
          <w:b w:val="1"/>
          <w:i w:val="1"/>
          <w:color w:val="000000"/>
          <w:sz w:val="24"/>
          <w:szCs w:val="24"/>
        </w:rPr>
      </w:pPr>
    </w:p>
    <w:p w:rsidRPr="00000000" w:rsidR="00000000" w:rsidDel="00000000" w:rsidP="00000000" w:rsidRDefault="00000000" w14:paraId="0000000A">
      <w:pPr>
        <w:numPr>
          <w:ilvl w:val="0"/>
          <w:numId w:val="2"/>
        </w:numPr>
        <w:spacing w:after="0" w:line="240" w:lineRule="auto"/>
        <w:ind w:start="360"/>
        <w:rPr>
          <w:rFonts w:ascii="Arial" w:hAnsi="Arial" w:eastAsia="Arial" w:cs="Arial"/>
          <w:i w:val="1"/>
          <w:color w:val="000000"/>
          <w:sz w:val="24"/>
          <w:szCs w:val="24"/>
        </w:rPr>
      </w:pPr>
      <w:r w:rsidRPr="00000000" w:rsidDel="00000000" w:rsidR="00000000">
        <w:rPr>
          <w:rFonts w:ascii="Arial" w:hAnsi="Arial" w:eastAsia="Arial" w:cs="Arial"/>
          <w:i w:val="1"/>
          <w:color w:val="000000"/>
          <w:sz w:val="24"/>
          <w:szCs w:val="24"/>
          <w:rtl w:val="0"/>
        </w:rPr>
        <w:t xml:space="preserve">Vul elk onderdeel hieronder in met behulp van je verfijnde onderzoeksvraag uit Unit 1.</w:t>
      </w:r>
    </w:p>
    <w:p w:rsidRPr="00000000" w:rsidR="00000000" w:rsidDel="00000000" w:rsidP="00000000" w:rsidRDefault="00000000" w14:paraId="0000000B">
      <w:pPr>
        <w:spacing w:after="0" w:line="240" w:lineRule="auto"/>
        <w:rPr>
          <w:rFonts w:ascii="Arial" w:hAnsi="Arial" w:eastAsia="Arial" w:cs="Arial"/>
          <w:i w:val="1"/>
          <w:color w:val="000000"/>
          <w:sz w:val="24"/>
          <w:szCs w:val="24"/>
        </w:rPr>
      </w:pPr>
    </w:p>
    <w:p w:rsidRPr="00000000" w:rsidR="00000000" w:rsidDel="00000000" w:rsidP="00000000" w:rsidRDefault="00000000" w14:paraId="0000000C">
      <w:pPr>
        <w:numPr>
          <w:ilvl w:val="0"/>
          <w:numId w:val="2"/>
        </w:numPr>
        <w:spacing w:after="0" w:line="240" w:lineRule="auto"/>
        <w:ind w:start="360"/>
        <w:rPr>
          <w:rFonts w:ascii="Arial" w:hAnsi="Arial" w:eastAsia="Arial" w:cs="Arial"/>
          <w:i w:val="1"/>
          <w:color w:val="000000"/>
          <w:sz w:val="24"/>
          <w:szCs w:val="24"/>
        </w:rPr>
      </w:pPr>
      <w:r w:rsidRPr="00000000" w:rsidDel="00000000" w:rsidR="00000000">
        <w:rPr>
          <w:rFonts w:ascii="Arial" w:hAnsi="Arial" w:eastAsia="Arial" w:cs="Arial"/>
          <w:i w:val="1"/>
          <w:color w:val="000000"/>
          <w:sz w:val="24"/>
          <w:szCs w:val="24"/>
          <w:rtl w:val="0"/>
        </w:rPr>
        <w:t xml:space="preserve">Werk samen om feedback uit te wisselen met behulp van de rubric onderaan.</w:t>
      </w:r>
    </w:p>
    <w:p w:rsidRPr="00000000" w:rsidR="00000000" w:rsidDel="00000000" w:rsidP="00000000" w:rsidRDefault="00000000" w14:paraId="0000000D">
      <w:pPr>
        <w:spacing w:after="0" w:line="240" w:lineRule="auto"/>
        <w:rPr>
          <w:rFonts w:ascii="Arial" w:hAnsi="Arial" w:eastAsia="Arial" w:cs="Arial"/>
          <w:i w:val="1"/>
          <w:color w:val="000000"/>
          <w:sz w:val="24"/>
          <w:szCs w:val="24"/>
        </w:rPr>
      </w:pPr>
    </w:p>
    <w:p w:rsidRPr="00000000" w:rsidR="00000000" w:rsidDel="00000000" w:rsidP="00000000" w:rsidRDefault="00000000" w14:paraId="0000000E">
      <w:pPr>
        <w:numPr>
          <w:ilvl w:val="0"/>
          <w:numId w:val="2"/>
        </w:numPr>
        <w:spacing w:after="0" w:line="240" w:lineRule="auto"/>
        <w:ind w:start="360"/>
        <w:rPr>
          <w:rFonts w:ascii="Arial" w:hAnsi="Arial" w:eastAsia="Arial" w:cs="Arial"/>
          <w:i w:val="1"/>
          <w:color w:val="000000"/>
          <w:sz w:val="24"/>
          <w:szCs w:val="24"/>
        </w:rPr>
      </w:pPr>
      <w:r w:rsidRPr="00000000" w:rsidDel="00000000" w:rsidR="00000000">
        <w:rPr>
          <w:rFonts w:ascii="Arial" w:hAnsi="Arial" w:eastAsia="Arial" w:cs="Arial"/>
          <w:i w:val="1"/>
          <w:color w:val="000000"/>
          <w:sz w:val="24"/>
          <w:szCs w:val="24"/>
          <w:rtl w:val="0"/>
        </w:rPr>
        <w:t xml:space="preserve">Herzie op basis van de input van medestudenten.</w:t>
      </w:r>
    </w:p>
    <w:p w:rsidRPr="00000000" w:rsidR="00000000" w:rsidDel="00000000" w:rsidP="00000000" w:rsidRDefault="00000000" w14:paraId="0000000F">
      <w:pPr>
        <w:spacing w:after="0" w:line="240" w:lineRule="auto"/>
        <w:rPr>
          <w:rFonts w:ascii="Arial" w:hAnsi="Arial" w:eastAsia="Arial" w:cs="Arial"/>
          <w:color w:val="000000"/>
          <w:sz w:val="24"/>
          <w:szCs w:val="24"/>
        </w:rPr>
      </w:pPr>
    </w:p>
    <w:p w:rsidRPr="00000000" w:rsidR="00000000" w:rsidDel="00000000" w:rsidP="00000000" w:rsidRDefault="00000000" w14:paraId="00000010">
      <w:pPr>
        <w:numPr>
          <w:ilvl w:val="0"/>
          <w:numId w:val="1"/>
        </w:numPr>
        <w:ind w:start="720" w:hanging="360"/>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Onderzoeksvraag</w:t>
      </w:r>
    </w:p>
    <w:p w:rsidRPr="00000000" w:rsidR="00000000" w:rsidDel="00000000" w:rsidP="00000000" w:rsidRDefault="00000000" w14:paraId="00000011">
      <w:pPr>
        <w:spacing w:before="280" w:after="280" w:line="24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Jouw vraag:</w:t>
      </w:r>
    </w:p>
    <w:p w:rsidRPr="00000000" w:rsidR="00000000" w:rsidDel="00000000" w:rsidP="00000000" w:rsidRDefault="00000000" w14:paraId="00000012">
      <w:pPr>
        <w:spacing w:before="280" w:after="28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13">
      <w:pPr>
        <w:spacing w:after="0" w:line="240" w:lineRule="auto"/>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Herinnering: je vraag moet SMART zijn!</w:t>
      </w:r>
    </w:p>
    <w:p w:rsidRPr="00000000" w:rsidR="00000000" w:rsidDel="00000000" w:rsidP="00000000" w:rsidRDefault="00000000" w14:paraId="00000014">
      <w:pPr>
        <w:spacing w:after="0" w:line="24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Specifiek | </w:t>
      </w:r>
      <w:r w:rsidRPr="00000000" w:rsidDel="00000000" w:rsidR="00000000">
        <w:rPr>
          <w:rFonts w:ascii="Arial" w:hAnsi="Arial" w:eastAsia="Arial" w:cs="Arial"/>
          <w:color w:val="000000"/>
          <w:sz w:val="24"/>
          <w:szCs w:val="24"/>
          <w:rtl w:val="0"/>
        </w:rPr>
        <w:t xml:space="preserve">Meetbaar | </w:t>
      </w:r>
      <w:r w:rsidRPr="00000000" w:rsidDel="00000000" w:rsidR="00000000">
        <w:rPr>
          <w:rFonts w:ascii="Arial" w:hAnsi="Arial" w:eastAsia="Arial" w:cs="Arial"/>
          <w:color w:val="000000"/>
          <w:sz w:val="24"/>
          <w:szCs w:val="24"/>
          <w:rtl w:val="0"/>
        </w:rPr>
        <w:t xml:space="preserve">Actiegericht | </w:t>
      </w:r>
      <w:r w:rsidRPr="00000000" w:rsidDel="00000000" w:rsidR="00000000">
        <w:rPr>
          <w:rFonts w:ascii="Arial" w:hAnsi="Arial" w:eastAsia="Arial" w:cs="Arial"/>
          <w:color w:val="000000"/>
          <w:sz w:val="24"/>
          <w:szCs w:val="24"/>
          <w:rtl w:val="0"/>
        </w:rPr>
        <w:t xml:space="preserve">Relevant | </w:t>
      </w:r>
      <w:r w:rsidRPr="00000000" w:rsidDel="00000000" w:rsidR="00000000">
        <w:rPr>
          <w:rFonts w:ascii="Arial" w:hAnsi="Arial" w:eastAsia="Arial" w:cs="Arial"/>
          <w:color w:val="000000"/>
          <w:sz w:val="24"/>
          <w:szCs w:val="24"/>
          <w:rtl w:val="0"/>
        </w:rPr>
        <w:t xml:space="preserve">Tijdgebonden</w:t>
      </w:r>
    </w:p>
    <w:p w:rsidRPr="00000000" w:rsidR="00000000" w:rsidDel="00000000" w:rsidP="00000000" w:rsidRDefault="00000000" w14:paraId="00000015">
      <w:pPr>
        <w:rPr>
          <w:rFonts w:ascii="Arial" w:hAnsi="Arial" w:eastAsia="Arial" w:cs="Arial"/>
          <w:color w:val="000000"/>
          <w:sz w:val="24"/>
          <w:szCs w:val="24"/>
        </w:rPr>
      </w:pPr>
    </w:p>
    <w:p w:rsidRPr="00000000" w:rsidR="00000000" w:rsidDel="00000000" w:rsidP="00000000" w:rsidRDefault="00000000" w14:paraId="00000016">
      <w:pPr>
        <w:numPr>
          <w:ilvl w:val="0"/>
          <w:numId w:val="1"/>
        </w:numPr>
        <w:ind w:start="720" w:hanging="360"/>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Interventie strategie</w:t>
      </w:r>
    </w:p>
    <w:p w:rsidRPr="00000000" w:rsidR="00000000" w:rsidDel="00000000" w:rsidP="00000000" w:rsidRDefault="00000000" w14:paraId="00000017">
      <w:pPr>
        <w:rPr>
          <w:rFonts w:ascii="Arial" w:hAnsi="Arial" w:eastAsia="Arial" w:cs="Arial"/>
          <w:i w:val="1"/>
          <w:color w:val="000000"/>
          <w:sz w:val="24"/>
          <w:szCs w:val="24"/>
        </w:rPr>
      </w:pPr>
      <w:r w:rsidRPr="00000000" w:rsidDel="00000000" w:rsidR="00000000">
        <w:rPr>
          <w:rFonts w:ascii="Arial" w:hAnsi="Arial" w:eastAsia="Arial" w:cs="Arial"/>
          <w:i w:val="1"/>
          <w:color w:val="000000"/>
          <w:sz w:val="24"/>
          <w:szCs w:val="24"/>
          <w:rtl w:val="0"/>
        </w:rPr>
        <w:t xml:space="preserve">Beschrijf je oplossing en hoe deze de hoofdoorzaak aanpakt.</w:t>
      </w:r>
    </w:p>
    <w:p w:rsidRPr="00000000" w:rsidR="00000000" w:rsidDel="00000000" w:rsidP="00000000" w:rsidRDefault="00000000" w14:paraId="00000018">
      <w:pPr>
        <w:rPr>
          <w:rFonts w:ascii="Arial" w:hAnsi="Arial" w:eastAsia="Arial" w:cs="Arial"/>
          <w:color w:val="000000"/>
          <w:sz w:val="24"/>
          <w:szCs w:val="24"/>
        </w:rPr>
      </w:pPr>
    </w:p>
    <w:p w:rsidRPr="00000000" w:rsidR="00000000" w:rsidDel="00000000" w:rsidP="00000000" w:rsidRDefault="00000000" w14:paraId="00000019">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Uw interventie: </w:t>
      </w:r>
    </w:p>
    <w:p w:rsidRPr="00000000" w:rsidR="00000000" w:rsidDel="00000000" w:rsidP="00000000" w:rsidRDefault="00000000" w14:paraId="0000001A">
      <w:pPr>
        <w:spacing w:after="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1B">
      <w:pPr>
        <w:rPr>
          <w:rFonts w:ascii="Arial" w:hAnsi="Arial" w:eastAsia="Arial" w:cs="Arial"/>
          <w:color w:val="000000"/>
          <w:sz w:val="24"/>
          <w:szCs w:val="24"/>
        </w:rPr>
      </w:pPr>
    </w:p>
    <w:p w:rsidRPr="00000000" w:rsidR="00000000" w:rsidDel="00000000" w:rsidP="00000000" w:rsidRDefault="00000000" w14:paraId="0000001C">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Aanpak van de hoofdoorzaak:</w:t>
      </w:r>
    </w:p>
    <w:p w:rsidRPr="00000000" w:rsidR="00000000" w:rsidDel="00000000" w:rsidP="00000000" w:rsidRDefault="00000000" w14:paraId="0000001D">
      <w:pPr>
        <w:spacing w:after="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1E">
      <w:pPr>
        <w:numPr>
          <w:ilvl w:val="0"/>
          <w:numId w:val="1"/>
        </w:numPr>
        <w:ind w:start="720" w:hanging="360"/>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Stappen voor implementatie</w:t>
      </w:r>
    </w:p>
    <w:tbl>
      <w:tblPr>
        <w:tblStyle w:val="Table1"/>
        <w:tblW w:w="9900.0" w:type="dxa"/>
        <w:jc w:val="left"/>
        <w:tblInd w:w="-18.999999999999986" w:type="dxa"/>
        <w:tblLayout w:type="fixed"/>
        <w:tblLook w:val="0400"/>
      </w:tblPr>
      <w:tblGrid>
        <w:gridCol w:w="1950"/>
        <w:gridCol w:w="3720"/>
        <w:gridCol w:w="2295"/>
        <w:gridCol w:w="1935"/>
        <w:tblGridChange w:id="0">
          <w:tblGrid>
            <w:gridCol w:w="1950"/>
            <w:gridCol w:w="3720"/>
            <w:gridCol w:w="2295"/>
            <w:gridCol w:w="1935"/>
          </w:tblGrid>
        </w:tblGridChange>
      </w:tblGrid>
      <w:tr>
        <w:trPr>
          <w:cantSplit w:val="0"/>
          <w:trHeight w:val="584"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1F">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Stap</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0">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Wat?</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1">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Wanneer?</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2">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Wie?</w:t>
            </w:r>
          </w:p>
        </w:tc>
      </w:tr>
      <w:tr>
        <w:trPr>
          <w:cantSplit w:val="0"/>
          <w:trHeight w:val="1260"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3">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1)</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4">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5">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6">
            <w:pPr>
              <w:spacing w:after="0" w:line="240" w:lineRule="auto"/>
              <w:rPr>
                <w:rFonts w:ascii="Arial" w:hAnsi="Arial" w:eastAsia="Arial" w:cs="Arial"/>
                <w:color w:val="000000"/>
                <w:sz w:val="24"/>
                <w:szCs w:val="24"/>
              </w:rPr>
            </w:pPr>
          </w:p>
        </w:tc>
      </w:tr>
      <w:tr>
        <w:trPr>
          <w:cantSplit w:val="0"/>
          <w:trHeight w:val="1260"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7">
            <w:pPr>
              <w:spacing w:after="0" w:line="240" w:lineRule="auto"/>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2)</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8">
            <w:pPr>
              <w:spacing w:after="0" w:line="240" w:lineRule="auto"/>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9">
            <w:pPr>
              <w:spacing w:after="0" w:line="240" w:lineRule="auto"/>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A">
            <w:pPr>
              <w:spacing w:after="0" w:line="240" w:lineRule="auto"/>
              <w:rPr>
                <w:rFonts w:ascii="Arial" w:hAnsi="Arial" w:eastAsia="Arial" w:cs="Arial"/>
                <w:b w:val="1"/>
                <w:color w:val="000000"/>
                <w:sz w:val="24"/>
                <w:szCs w:val="24"/>
              </w:rPr>
            </w:pPr>
          </w:p>
        </w:tc>
      </w:tr>
      <w:tr>
        <w:trPr>
          <w:cantSplit w:val="0"/>
          <w:trHeight w:val="1260"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B">
            <w:pPr>
              <w:spacing w:after="0" w:line="240" w:lineRule="auto"/>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3)</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C">
            <w:pPr>
              <w:spacing w:after="0" w:line="240" w:lineRule="auto"/>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D">
            <w:pPr>
              <w:spacing w:after="0" w:line="240" w:lineRule="auto"/>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2E">
            <w:pPr>
              <w:spacing w:after="0" w:line="240" w:lineRule="auto"/>
              <w:rPr>
                <w:rFonts w:ascii="Arial" w:hAnsi="Arial" w:eastAsia="Arial" w:cs="Arial"/>
                <w:b w:val="1"/>
                <w:color w:val="000000"/>
                <w:sz w:val="24"/>
                <w:szCs w:val="24"/>
              </w:rPr>
            </w:pPr>
          </w:p>
        </w:tc>
      </w:tr>
    </w:tbl>
    <w:p w:rsidRPr="00000000" w:rsidR="00000000" w:rsidDel="00000000" w:rsidP="00000000" w:rsidRDefault="00000000" w14:paraId="0000002F">
      <w:pPr>
        <w:spacing w:after="0" w:lineRule="auto"/>
        <w:ind w:start="720" w:firstLine="0"/>
        <w:rPr>
          <w:rFonts w:ascii="Arial" w:hAnsi="Arial" w:eastAsia="Arial" w:cs="Arial"/>
          <w:b w:val="1"/>
          <w:color w:val="000000"/>
          <w:sz w:val="24"/>
          <w:szCs w:val="24"/>
        </w:rPr>
      </w:pPr>
    </w:p>
    <w:p w:rsidRPr="00000000" w:rsidR="00000000" w:rsidDel="00000000" w:rsidP="00000000" w:rsidRDefault="00000000" w14:paraId="00000030">
      <w:pPr>
        <w:numPr>
          <w:ilvl w:val="0"/>
          <w:numId w:val="1"/>
        </w:numPr>
        <w:ind w:start="720" w:hanging="360"/>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Methoden voor gegevensverzameling</w:t>
      </w:r>
    </w:p>
    <w:tbl>
      <w:tblPr>
        <w:tblStyle w:val="Table2"/>
        <w:tblW w:w="9900.0" w:type="dxa"/>
        <w:jc w:val="left"/>
        <w:tblLayout w:type="fixed"/>
        <w:tblLook w:val="0400"/>
      </w:tblPr>
      <w:tblGrid>
        <w:gridCol w:w="2190"/>
        <w:gridCol w:w="3885"/>
        <w:gridCol w:w="1920"/>
        <w:gridCol w:w="1905"/>
        <w:tblGridChange w:id="0">
          <w:tblGrid>
            <w:gridCol w:w="2190"/>
            <w:gridCol w:w="3885"/>
            <w:gridCol w:w="1920"/>
            <w:gridCol w:w="1905"/>
          </w:tblGrid>
        </w:tblGridChange>
      </w:tblGrid>
      <w:tr>
        <w:trPr>
          <w:cantSplit w:val="0"/>
          <w:trHeight w:val="575"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1">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Methode</w:t>
            </w:r>
          </w:p>
          <w:p w:rsidRPr="00000000" w:rsidR="00000000" w:rsidDel="00000000" w:rsidP="00000000" w:rsidRDefault="00000000" w14:paraId="00000032">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3">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Wat ga je volgen?</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4">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Hulpmiddel</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5">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Frequentie </w:t>
            </w:r>
          </w:p>
        </w:tc>
      </w:tr>
      <w:tr>
        <w:trPr>
          <w:cantSplit w:val="0"/>
          <w:trHeight w:val="2238"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6">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7">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8">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9">
            <w:pPr>
              <w:rPr>
                <w:rFonts w:ascii="Arial" w:hAnsi="Arial" w:eastAsia="Arial" w:cs="Arial"/>
                <w:b w:val="1"/>
                <w:color w:val="000000"/>
                <w:sz w:val="24"/>
                <w:szCs w:val="24"/>
              </w:rPr>
            </w:pPr>
          </w:p>
        </w:tc>
      </w:tr>
      <w:tr>
        <w:trPr>
          <w:cantSplit w:val="0"/>
          <w:trHeight w:val="2102"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A">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B">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C">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D">
            <w:pPr>
              <w:rPr>
                <w:rFonts w:ascii="Arial" w:hAnsi="Arial" w:eastAsia="Arial" w:cs="Arial"/>
                <w:b w:val="1"/>
                <w:color w:val="000000"/>
                <w:sz w:val="24"/>
                <w:szCs w:val="24"/>
              </w:rPr>
            </w:pPr>
          </w:p>
        </w:tc>
      </w:tr>
      <w:tr>
        <w:trPr>
          <w:cantSplit w:val="0"/>
          <w:trHeight w:val="2106"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E">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3F">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0">
            <w:pPr>
              <w:rPr>
                <w:rFonts w:ascii="Arial" w:hAnsi="Arial" w:eastAsia="Arial" w:cs="Arial"/>
                <w:b w:val="1"/>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1">
            <w:pPr>
              <w:rPr>
                <w:rFonts w:ascii="Arial" w:hAnsi="Arial" w:eastAsia="Arial" w:cs="Arial"/>
                <w:b w:val="1"/>
                <w:color w:val="000000"/>
                <w:sz w:val="24"/>
                <w:szCs w:val="24"/>
              </w:rPr>
            </w:pPr>
          </w:p>
        </w:tc>
      </w:tr>
    </w:tbl>
    <w:p w:rsidRPr="00000000" w:rsidR="00000000" w:rsidDel="00000000" w:rsidP="00000000" w:rsidRDefault="00000000" w14:paraId="00000042">
      <w:pPr>
        <w:rPr>
          <w:rFonts w:ascii="Arial" w:hAnsi="Arial" w:eastAsia="Arial" w:cs="Arial"/>
          <w:b w:val="1"/>
          <w:color w:val="000000"/>
          <w:sz w:val="24"/>
          <w:szCs w:val="24"/>
        </w:rPr>
      </w:pPr>
    </w:p>
    <w:p w:rsidRPr="00000000" w:rsidR="00000000" w:rsidDel="00000000" w:rsidP="00000000" w:rsidRDefault="00000000" w14:paraId="00000043">
      <w:pPr>
        <w:numPr>
          <w:ilvl w:val="0"/>
          <w:numId w:val="1"/>
        </w:numPr>
        <w:ind w:start="720" w:hanging="360"/>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Samenwerkingsplan</w:t>
      </w:r>
    </w:p>
    <w:tbl>
      <w:tblPr>
        <w:tblStyle w:val="Table3"/>
        <w:tblW w:w="9900.0" w:type="dxa"/>
        <w:jc w:val="left"/>
        <w:tblLayout w:type="fixed"/>
        <w:tblLook w:val="0400"/>
      </w:tblPr>
      <w:tblGrid>
        <w:gridCol w:w="1980"/>
        <w:gridCol w:w="4680"/>
        <w:gridCol w:w="3240"/>
        <w:tblGridChange w:id="0">
          <w:tblGrid>
            <w:gridCol w:w="1980"/>
            <w:gridCol w:w="4680"/>
            <w:gridCol w:w="3240"/>
          </w:tblGrid>
        </w:tblGridChange>
      </w:tblGrid>
      <w:tr>
        <w:trPr>
          <w:cantSplit w:val="0"/>
          <w:trHeight w:val="584"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4">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Medewerker</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5">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Rol</w:t>
            </w: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6">
            <w:pPr>
              <w:spacing w:after="0" w:line="240" w:lineRule="auto"/>
              <w:rPr>
                <w:rFonts w:ascii="Arial" w:hAnsi="Arial" w:eastAsia="Arial" w:cs="Arial"/>
                <w:color w:val="000000"/>
                <w:sz w:val="24"/>
                <w:szCs w:val="24"/>
              </w:rPr>
            </w:pPr>
            <w:r w:rsidRPr="00000000" w:rsidDel="00000000" w:rsidR="00000000">
              <w:rPr>
                <w:rFonts w:ascii="Arial" w:hAnsi="Arial" w:eastAsia="Arial" w:cs="Arial"/>
                <w:b w:val="1"/>
                <w:color w:val="000000"/>
                <w:sz w:val="24"/>
                <w:szCs w:val="24"/>
                <w:rtl w:val="0"/>
              </w:rPr>
              <w:t xml:space="preserve">Actie </w:t>
            </w:r>
          </w:p>
        </w:tc>
      </w:tr>
      <w:tr>
        <w:trPr>
          <w:cantSplit w:val="0"/>
          <w:trHeight w:val="1905"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7">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8">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9">
            <w:pPr>
              <w:spacing w:after="0" w:line="240" w:lineRule="auto"/>
              <w:rPr>
                <w:rFonts w:ascii="Arial" w:hAnsi="Arial" w:eastAsia="Arial" w:cs="Arial"/>
                <w:color w:val="000000"/>
                <w:sz w:val="24"/>
                <w:szCs w:val="24"/>
              </w:rPr>
            </w:pPr>
          </w:p>
        </w:tc>
      </w:tr>
      <w:tr>
        <w:trPr>
          <w:cantSplit w:val="0"/>
          <w:trHeight w:val="1905"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A">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B">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C">
            <w:pPr>
              <w:spacing w:after="0" w:line="240" w:lineRule="auto"/>
              <w:rPr>
                <w:rFonts w:ascii="Arial" w:hAnsi="Arial" w:eastAsia="Arial" w:cs="Arial"/>
                <w:color w:val="000000"/>
                <w:sz w:val="24"/>
                <w:szCs w:val="24"/>
              </w:rPr>
            </w:pPr>
          </w:p>
        </w:tc>
      </w:tr>
      <w:tr>
        <w:trPr>
          <w:cantSplit w:val="0"/>
          <w:trHeight w:val="1905" w:hRule="atLeast"/>
          <w:tblHeader w:val="0"/>
        </w:trPr>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D">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E">
            <w:pPr>
              <w:spacing w:after="0" w:line="240" w:lineRule="auto"/>
              <w:rPr>
                <w:rFonts w:ascii="Arial" w:hAnsi="Arial" w:eastAsia="Arial" w:cs="Arial"/>
                <w:color w:val="000000"/>
                <w:sz w:val="24"/>
                <w:szCs w:val="24"/>
              </w:rPr>
            </w:pPr>
          </w:p>
        </w:tc>
        <w:tc>
          <w:tcPr>
            <w:tcBorders>
              <w:top w:val="single" w:color="000000" w:sz="8" w:space="0"/>
              <w:left w:val="single" w:color="000000" w:sz="8" w:space="0"/>
              <w:bottom w:val="single" w:color="000000" w:sz="8" w:space="0"/>
              <w:right w:val="single" w:color="000000" w:sz="8" w:space="0"/>
            </w:tcBorders>
            <w:shd w:val="clear" w:fill="auto"/>
            <w:tcMar>
              <w:top w:w="72.0" w:type="dxa"/>
              <w:left w:w="144.0" w:type="dxa"/>
              <w:bottom w:w="72.0" w:type="dxa"/>
              <w:right w:w="144.0" w:type="dxa"/>
            </w:tcMar>
          </w:tcPr>
          <w:p w:rsidRPr="00000000" w:rsidR="00000000" w:rsidDel="00000000" w:rsidP="00000000" w:rsidRDefault="00000000" w14:paraId="0000004F">
            <w:pPr>
              <w:spacing w:after="0" w:line="240" w:lineRule="auto"/>
              <w:rPr>
                <w:rFonts w:ascii="Arial" w:hAnsi="Arial" w:eastAsia="Arial" w:cs="Arial"/>
                <w:color w:val="000000"/>
                <w:sz w:val="24"/>
                <w:szCs w:val="24"/>
              </w:rPr>
            </w:pPr>
          </w:p>
        </w:tc>
      </w:tr>
    </w:tbl>
    <w:p w:rsidRPr="00000000" w:rsidR="00000000" w:rsidDel="00000000" w:rsidP="00000000" w:rsidRDefault="00000000" w14:paraId="00000050">
      <w:pPr>
        <w:rPr>
          <w:rFonts w:ascii="Arial" w:hAnsi="Arial" w:eastAsia="Arial" w:cs="Arial"/>
          <w:b w:val="1"/>
          <w:color w:val="000000"/>
          <w:sz w:val="24"/>
          <w:szCs w:val="24"/>
        </w:rPr>
      </w:pPr>
    </w:p>
    <w:p w:rsidRPr="00000000" w:rsidR="00000000" w:rsidDel="00000000" w:rsidP="00000000" w:rsidRDefault="00000000" w14:paraId="00000051">
      <w:pPr>
        <w:rPr>
          <w:rFonts w:ascii="Arial" w:hAnsi="Arial" w:eastAsia="Arial" w:cs="Arial"/>
          <w:b w:val="1"/>
          <w:color w:val="000000"/>
          <w:sz w:val="24"/>
          <w:szCs w:val="24"/>
        </w:rPr>
      </w:pPr>
    </w:p>
    <w:p w:rsidRPr="00000000" w:rsidR="00000000" w:rsidDel="00000000" w:rsidP="00000000" w:rsidRDefault="00000000" w14:paraId="00000052">
      <w:pPr>
        <w:rPr>
          <w:rFonts w:ascii="Arial" w:hAnsi="Arial" w:eastAsia="Arial" w:cs="Arial"/>
          <w:b w:val="1"/>
          <w:color w:val="000000"/>
          <w:sz w:val="24"/>
          <w:szCs w:val="24"/>
        </w:rPr>
      </w:pPr>
    </w:p>
    <w:p w:rsidRPr="00000000" w:rsidR="00000000" w:rsidDel="00000000" w:rsidP="00000000" w:rsidRDefault="00000000" w14:paraId="00000053">
      <w:pPr>
        <w:rPr>
          <w:rFonts w:ascii="Arial" w:hAnsi="Arial" w:eastAsia="Arial" w:cs="Arial"/>
          <w:b w:val="1"/>
          <w:color w:val="000000"/>
          <w:sz w:val="24"/>
          <w:szCs w:val="24"/>
        </w:rPr>
      </w:pPr>
    </w:p>
    <w:p w:rsidRPr="00000000" w:rsidR="00000000" w:rsidDel="00000000" w:rsidP="00000000" w:rsidRDefault="00000000" w14:paraId="00000054">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Rubriek intercollegiale feedback</w:t>
      </w:r>
    </w:p>
    <w:p w:rsidRPr="00000000" w:rsidR="00000000" w:rsidDel="00000000" w:rsidP="00000000" w:rsidRDefault="00000000" w14:paraId="00000055">
      <w:pPr>
        <w:rPr>
          <w:rFonts w:ascii="Arial" w:hAnsi="Arial" w:eastAsia="Arial" w:cs="Arial"/>
          <w:i w:val="1"/>
          <w:color w:val="000000"/>
          <w:sz w:val="24"/>
          <w:szCs w:val="24"/>
        </w:rPr>
      </w:pPr>
      <w:r w:rsidRPr="00000000" w:rsidDel="00000000" w:rsidR="00000000">
        <w:rPr>
          <w:rFonts w:ascii="Arial" w:hAnsi="Arial" w:eastAsia="Arial" w:cs="Arial"/>
          <w:i w:val="1"/>
          <w:color w:val="000000"/>
          <w:sz w:val="24"/>
          <w:szCs w:val="24"/>
          <w:rtl w:val="0"/>
        </w:rPr>
        <w:t xml:space="preserve">Wissel plannen uit met een partner en evalueer met behulp van deze checklist.</w:t>
      </w:r>
    </w:p>
    <w:tbl>
      <w:tblPr>
        <w:tblStyle w:val="Table4"/>
        <w:tblW w:w="9840.0" w:type="dxa"/>
        <w:jc w:val="lef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05"/>
        <w:gridCol w:w="5940"/>
        <w:gridCol w:w="1695"/>
        <w:tblGridChange w:id="0">
          <w:tblGrid>
            <w:gridCol w:w="2205"/>
            <w:gridCol w:w="5940"/>
            <w:gridCol w:w="1695"/>
          </w:tblGrid>
        </w:tblGridChange>
      </w:tblGrid>
      <w:tr>
        <w:trPr>
          <w:cantSplit w:val="0"/>
          <w:trHeight w:val="803.90625" w:hRule="atLeast"/>
          <w:tblHeader w:val="0"/>
        </w:trPr>
        <w:tc>
          <w:tcPr/>
          <w:p w:rsidRPr="00000000" w:rsidR="00000000" w:rsidDel="00000000" w:rsidP="00000000" w:rsidRDefault="00000000" w14:paraId="00000056">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Criteria</w:t>
            </w:r>
          </w:p>
        </w:tc>
        <w:tc>
          <w:tcPr/>
          <w:p w:rsidRPr="00000000" w:rsidR="00000000" w:rsidDel="00000000" w:rsidP="00000000" w:rsidRDefault="00000000" w14:paraId="00000057">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Feedback vragen</w:t>
            </w:r>
          </w:p>
        </w:tc>
        <w:tc>
          <w:tcPr/>
          <w:p w:rsidRPr="00000000" w:rsidR="00000000" w:rsidDel="00000000" w:rsidP="00000000" w:rsidRDefault="00000000" w14:paraId="00000058">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Beoordeling (1-5)</w:t>
            </w:r>
          </w:p>
          <w:p w:rsidRPr="00000000" w:rsidR="00000000" w:rsidDel="00000000" w:rsidP="00000000" w:rsidRDefault="00000000" w14:paraId="00000059">
            <w:pPr>
              <w:rPr>
                <w:rFonts w:ascii="Arial" w:hAnsi="Arial" w:eastAsia="Arial" w:cs="Arial"/>
                <w:b w:val="1"/>
                <w:color w:val="000000"/>
                <w:sz w:val="24"/>
                <w:szCs w:val="24"/>
              </w:rPr>
            </w:pPr>
            <w:r w:rsidRPr="00000000" w:rsidDel="00000000" w:rsidR="00000000">
              <w:rPr>
                <w:rFonts w:ascii="Arial" w:hAnsi="Arial" w:eastAsia="Arial" w:cs="Arial"/>
                <w:color w:val="000000"/>
                <w:sz w:val="24"/>
                <w:szCs w:val="24"/>
                <w:rtl w:val="0"/>
              </w:rPr>
              <w:t xml:space="preserve">(1 = werk aan de winkel, 5 = uitstekend)</w:t>
            </w:r>
          </w:p>
        </w:tc>
      </w:tr>
      <w:tr>
        <w:trPr>
          <w:cantSplit w:val="0"/>
          <w:trHeight w:val="675" w:hRule="atLeast"/>
          <w:tblHeader w:val="0"/>
        </w:trPr>
        <w:tc>
          <w:tcPr/>
          <w:p w:rsidRPr="00000000" w:rsidR="00000000" w:rsidDel="00000000" w:rsidP="00000000" w:rsidRDefault="00000000" w14:paraId="0000005A">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Duidelijkheid van de onderzoeksvraag</w:t>
            </w:r>
          </w:p>
        </w:tc>
        <w:tc>
          <w:tcPr/>
          <w:p w:rsidRPr="00000000" w:rsidR="00000000" w:rsidDel="00000000" w:rsidP="00000000" w:rsidRDefault="00000000" w14:paraId="0000005B">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Is deze specifiek, bruikbaar en meetbaar?</w:t>
            </w:r>
          </w:p>
        </w:tc>
        <w:tc>
          <w:tcPr/>
          <w:p w:rsidRPr="00000000" w:rsidR="00000000" w:rsidDel="00000000" w:rsidP="00000000" w:rsidRDefault="00000000" w14:paraId="0000005C">
            <w:pPr>
              <w:rPr>
                <w:rFonts w:ascii="Arial" w:hAnsi="Arial" w:eastAsia="Arial" w:cs="Arial"/>
                <w:color w:val="000000"/>
                <w:sz w:val="24"/>
                <w:szCs w:val="24"/>
              </w:rPr>
            </w:pPr>
          </w:p>
        </w:tc>
      </w:tr>
      <w:tr>
        <w:trPr>
          <w:cantSplit w:val="0"/>
          <w:trHeight w:val="585" w:hRule="atLeast"/>
          <w:tblHeader w:val="0"/>
        </w:trPr>
        <w:tc>
          <w:tcPr/>
          <w:p w:rsidRPr="00000000" w:rsidR="00000000" w:rsidDel="00000000" w:rsidP="00000000" w:rsidRDefault="00000000" w14:paraId="0000005D">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Haalbaarheid van interventie</w:t>
            </w:r>
          </w:p>
        </w:tc>
        <w:tc>
          <w:tcPr/>
          <w:p w:rsidRPr="00000000" w:rsidR="00000000" w:rsidDel="00000000" w:rsidP="00000000" w:rsidRDefault="00000000" w14:paraId="0000005E">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Kan deze worden geïmplementeerd met de huidige middelen?</w:t>
            </w:r>
          </w:p>
        </w:tc>
        <w:tc>
          <w:tcPr/>
          <w:p w:rsidRPr="00000000" w:rsidR="00000000" w:rsidDel="00000000" w:rsidP="00000000" w:rsidRDefault="00000000" w14:paraId="0000005F">
            <w:pPr>
              <w:rPr>
                <w:rFonts w:ascii="Arial" w:hAnsi="Arial" w:eastAsia="Arial" w:cs="Arial"/>
                <w:color w:val="000000"/>
                <w:sz w:val="24"/>
                <w:szCs w:val="24"/>
              </w:rPr>
            </w:pPr>
          </w:p>
        </w:tc>
      </w:tr>
      <w:tr>
        <w:trPr>
          <w:cantSplit w:val="0"/>
          <w:trHeight w:val="660" w:hRule="atLeast"/>
          <w:tblHeader w:val="0"/>
        </w:trPr>
        <w:tc>
          <w:tcPr/>
          <w:p w:rsidRPr="00000000" w:rsidR="00000000" w:rsidDel="00000000" w:rsidP="00000000" w:rsidRDefault="00000000" w14:paraId="00000060">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Geschikte gegevensverzameling</w:t>
            </w:r>
          </w:p>
        </w:tc>
        <w:tc>
          <w:tcPr/>
          <w:p w:rsidRPr="00000000" w:rsidR="00000000" w:rsidDel="00000000" w:rsidP="00000000" w:rsidRDefault="00000000" w14:paraId="00000061">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Wordt de hoofdoorzaak gemeten?</w:t>
            </w:r>
          </w:p>
        </w:tc>
        <w:tc>
          <w:tcPr/>
          <w:p w:rsidRPr="00000000" w:rsidR="00000000" w:rsidDel="00000000" w:rsidP="00000000" w:rsidRDefault="00000000" w14:paraId="00000062">
            <w:pPr>
              <w:rPr>
                <w:rFonts w:ascii="Arial" w:hAnsi="Arial" w:eastAsia="Arial" w:cs="Arial"/>
                <w:color w:val="000000"/>
                <w:sz w:val="24"/>
                <w:szCs w:val="24"/>
              </w:rPr>
            </w:pPr>
          </w:p>
        </w:tc>
      </w:tr>
      <w:tr>
        <w:trPr>
          <w:cantSplit w:val="0"/>
          <w:trHeight w:val="660" w:hRule="atLeast"/>
          <w:tblHeader w:val="0"/>
        </w:trPr>
        <w:tc>
          <w:tcPr/>
          <w:p w:rsidRPr="00000000" w:rsidR="00000000" w:rsidDel="00000000" w:rsidP="00000000" w:rsidRDefault="00000000" w14:paraId="00000063">
            <w:pPr>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Potentieel tot samenwerking</w:t>
            </w:r>
          </w:p>
        </w:tc>
        <w:tc>
          <w:tcPr/>
          <w:p w:rsidRPr="00000000" w:rsidR="00000000" w:rsidDel="00000000" w:rsidP="00000000" w:rsidRDefault="00000000" w14:paraId="00000064">
            <w:pPr>
              <w:jc w:val="both"/>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Worden partners effectief ingezet?</w:t>
            </w:r>
          </w:p>
        </w:tc>
        <w:tc>
          <w:tcPr/>
          <w:p w:rsidRPr="00000000" w:rsidR="00000000" w:rsidDel="00000000" w:rsidP="00000000" w:rsidRDefault="00000000" w14:paraId="00000065">
            <w:pPr>
              <w:rPr>
                <w:rFonts w:ascii="Arial" w:hAnsi="Arial" w:eastAsia="Arial" w:cs="Arial"/>
                <w:color w:val="000000"/>
                <w:sz w:val="24"/>
                <w:szCs w:val="24"/>
              </w:rPr>
            </w:pPr>
          </w:p>
        </w:tc>
      </w:tr>
    </w:tbl>
    <w:p w:rsidRPr="00000000" w:rsidR="00000000" w:rsidDel="00000000" w:rsidP="00000000" w:rsidRDefault="00000000" w14:paraId="00000066">
      <w:pPr>
        <w:rPr>
          <w:rFonts w:ascii="Arial" w:hAnsi="Arial" w:eastAsia="Arial" w:cs="Arial"/>
          <w:i w:val="1"/>
          <w:color w:val="000000"/>
          <w:sz w:val="24"/>
          <w:szCs w:val="24"/>
        </w:rPr>
      </w:pPr>
    </w:p>
    <w:p w:rsidRPr="00000000" w:rsidR="00000000" w:rsidDel="00000000" w:rsidP="00000000" w:rsidRDefault="00000000" w14:paraId="00000067">
      <w:pPr>
        <w:rPr>
          <w:rFonts w:ascii="Arial" w:hAnsi="Arial" w:eastAsia="Arial" w:cs="Arial"/>
          <w:b w:val="1"/>
          <w:color w:val="000000"/>
          <w:sz w:val="24"/>
          <w:szCs w:val="24"/>
        </w:rPr>
      </w:pPr>
      <w:r w:rsidRPr="00000000" w:rsidDel="00000000" w:rsidR="00000000">
        <w:rPr>
          <w:rFonts w:ascii="Arial" w:hAnsi="Arial" w:eastAsia="Arial" w:cs="Arial"/>
          <w:b w:val="1"/>
          <w:color w:val="000000"/>
          <w:sz w:val="24"/>
          <w:szCs w:val="24"/>
          <w:rtl w:val="0"/>
        </w:rPr>
        <w:t xml:space="preserve">Opmerkingen: </w:t>
      </w:r>
    </w:p>
    <w:p w:rsidRPr="00000000" w:rsidR="00000000" w:rsidDel="00000000" w:rsidP="00000000" w:rsidRDefault="00000000" w14:paraId="00000068">
      <w:pPr>
        <w:spacing w:after="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69">
      <w:pPr>
        <w:spacing w:after="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6A">
      <w:pPr>
        <w:spacing w:after="0" w:line="360" w:lineRule="auto"/>
        <w:rPr>
          <w:rFonts w:ascii="Arial" w:hAnsi="Arial" w:eastAsia="Arial" w:cs="Arial"/>
          <w:color w:val="000000"/>
          <w:sz w:val="24"/>
          <w:szCs w:val="24"/>
        </w:rPr>
      </w:pPr>
      <w:r w:rsidRPr="00000000" w:rsidDel="00000000" w:rsidR="00000000">
        <w:rPr>
          <w:rFonts w:ascii="Arial" w:hAnsi="Arial" w:eastAsia="Arial" w:cs="Arial"/>
          <w:color w:val="000000"/>
          <w:sz w:val="24"/>
          <w:szCs w:val="24"/>
          <w:rtl w:val="0"/>
        </w:rPr>
        <w:t xml:space="preserve">............................................................................................................................................................................................................................................................................................................................................................................................................................................................</w:t>
      </w:r>
    </w:p>
    <w:p w:rsidRPr="00000000" w:rsidR="00000000" w:rsidDel="00000000" w:rsidP="00000000" w:rsidRDefault="00000000" w14:paraId="0000006B">
      <w:pPr>
        <w:rPr/>
      </w:pPr>
    </w:p>
    <w:p w:rsidRPr="00000000" w:rsidR="00000000" w:rsidDel="00000000" w:rsidP="00000000" w:rsidRDefault="00000000" w14:paraId="0000006C">
      <w:pPr>
        <w:rPr>
          <w:b w:val="1"/>
          <w:color w:val="2b454e"/>
          <w:sz w:val="36"/>
          <w:szCs w:val="36"/>
        </w:rPr>
      </w:pPr>
    </w:p>
    <w:p w:rsidRPr="00000000" w:rsidR="00000000" w:rsidDel="00000000" w:rsidP="00000000" w:rsidRDefault="00000000" w14:paraId="0000006D">
      <w:pPr>
        <w:rPr>
          <w:b w:val="1"/>
          <w:color w:val="999999"/>
          <w:sz w:val="36"/>
          <w:szCs w:val="36"/>
        </w:rPr>
      </w:pPr>
      <w:r w:rsidRPr="00000000" w:rsidDel="00000000" w:rsidR="00000000">
        <w:rPr>
          <w:b w:val="1"/>
          <w:color w:val="999999"/>
          <w:sz w:val="36"/>
          <w:szCs w:val="36"/>
          <w:rtl w:val="0"/>
        </w:rPr>
        <w:t xml:space="preserve">________________________________________________</w:t>
      </w:r>
    </w:p>
    <w:p w:rsidRPr="00000000" w:rsidR="00000000" w:rsidDel="00000000" w:rsidP="00000000" w:rsidRDefault="00000000" w14:paraId="0000006E">
      <w:pPr>
        <w:rPr/>
      </w:pPr>
      <w:r w:rsidRPr="00000000" w:rsidDel="00000000" w:rsidR="00000000">
        <w:rPr>
          <w:b w:val="1"/>
          <w:color w:val="2b454e"/>
          <w:sz w:val="36"/>
          <w:szCs w:val="36"/>
        </w:rPr>
        <w:drawing>
          <wp:inline distT="19050" distB="19050" distL="19050" distR="19050">
            <wp:extent cx="1012302" cy="362298"/>
            <wp:effectExtent l="0" t="0" r="0" b="0"/>
            <wp:docPr id="1597006991" name="image6.png"/>
            <a:graphic>
              <a:graphicData uri="http://schemas.openxmlformats.org/drawingml/2006/picture">
                <pic:pic>
                  <pic:nvPicPr>
                    <pic:cNvPr id="0" name="image6.png"/>
                    <pic:cNvPicPr preferRelativeResize="0"/>
                  </pic:nvPicPr>
                  <pic:blipFill>
                    <a:blip r:embed="rId10"/>
                    <a:srcRect l="0" t="0" r="0" b="0"/>
                    <a:stretch>
                      <a:fillRect/>
                    </a:stretch>
                  </pic:blipFill>
                  <pic:spPr>
                    <a:xfrm>
                      <a:off x="0" y="0"/>
                      <a:ext cx="1012302" cy="362298"/>
                    </a:xfrm>
                    <a:prstGeom prst="rect"/>
                    <a:ln/>
                  </pic:spPr>
                </pic:pic>
              </a:graphicData>
            </a:graphic>
          </wp:inline>
        </w:drawing>
      </w:r>
      <w:r w:rsidRPr="00000000" w:rsidDel="00000000" w:rsidR="00000000">
        <w:rPr>
          <w:b w:val="1"/>
          <w:color w:val="2b454e"/>
          <w:sz w:val="36"/>
          <w:szCs w:val="36"/>
        </w:rPr>
        <w:drawing>
          <wp:inline distT="19050" distB="19050" distL="19050" distR="19050">
            <wp:extent cx="1185863" cy="362347"/>
            <wp:effectExtent l="0" t="0" r="0" b="0"/>
            <wp:docPr id="1597006993" name="image4.png"/>
            <a:graphic>
              <a:graphicData uri="http://schemas.openxmlformats.org/drawingml/2006/picture">
                <pic:pic>
                  <pic:nvPicPr>
                    <pic:cNvPr id="0" name="image4.png"/>
                    <pic:cNvPicPr preferRelativeResize="0"/>
                  </pic:nvPicPr>
                  <pic:blipFill>
                    <a:blip r:embed="rId11"/>
                    <a:srcRect l="8123" t="23811" r="8121" b="16762"/>
                    <a:stretch>
                      <a:fillRect/>
                    </a:stretch>
                  </pic:blipFill>
                  <pic:spPr>
                    <a:xfrm>
                      <a:off x="0" y="0"/>
                      <a:ext cx="1185863" cy="362347"/>
                    </a:xfrm>
                    <a:prstGeom prst="rect"/>
                    <a:ln/>
                  </pic:spPr>
                </pic:pic>
              </a:graphicData>
            </a:graphic>
          </wp:inline>
        </w:drawing>
      </w:r>
      <w:r w:rsidRPr="00000000" w:rsidDel="00000000" w:rsidR="00000000">
        <w:rPr>
          <w:b w:val="1"/>
          <w:color w:val="2b454e"/>
          <w:sz w:val="36"/>
          <w:szCs w:val="36"/>
        </w:rPr>
        <w:drawing>
          <wp:inline distT="19050" distB="19050" distL="19050" distR="19050">
            <wp:extent cx="795338" cy="461809"/>
            <wp:effectExtent l="0" t="0" r="0" b="0"/>
            <wp:docPr id="1597006992" name="image3.jpg"/>
            <a:graphic>
              <a:graphicData uri="http://schemas.openxmlformats.org/drawingml/2006/picture">
                <pic:pic>
                  <pic:nvPicPr>
                    <pic:cNvPr id="0" name="image3.jpg"/>
                    <pic:cNvPicPr preferRelativeResize="0"/>
                  </pic:nvPicPr>
                  <pic:blipFill>
                    <a:blip r:embed="rId12"/>
                    <a:srcRect l="0" t="0" r="0" b="0"/>
                    <a:stretch>
                      <a:fillRect/>
                    </a:stretch>
                  </pic:blipFill>
                  <pic:spPr>
                    <a:xfrm>
                      <a:off x="0" y="0"/>
                      <a:ext cx="795338" cy="461809"/>
                    </a:xfrm>
                    <a:prstGeom prst="rect"/>
                    <a:ln/>
                  </pic:spPr>
                </pic:pic>
              </a:graphicData>
            </a:graphic>
          </wp:inline>
        </w:drawing>
      </w:r>
      <w:r w:rsidRPr="00000000" w:rsidDel="00000000" w:rsidR="00000000">
        <w:rPr>
          <w:b w:val="1"/>
          <w:color w:val="2b454e"/>
          <w:sz w:val="36"/>
          <w:szCs w:val="36"/>
        </w:rPr>
        <w:drawing>
          <wp:inline distT="19050" distB="19050" distL="19050" distR="19050">
            <wp:extent cx="1147763" cy="278501"/>
            <wp:effectExtent l="0" t="0" r="0" b="0"/>
            <wp:docPr id="1597006997" name="image7.png"/>
            <a:graphic>
              <a:graphicData uri="http://schemas.openxmlformats.org/drawingml/2006/picture">
                <pic:pic>
                  <pic:nvPicPr>
                    <pic:cNvPr id="0" name="image7.png"/>
                    <pic:cNvPicPr preferRelativeResize="0"/>
                  </pic:nvPicPr>
                  <pic:blipFill>
                    <a:blip r:embed="rId13"/>
                    <a:srcRect l="0" t="16861" r="0" b="16747"/>
                    <a:stretch>
                      <a:fillRect/>
                    </a:stretch>
                  </pic:blipFill>
                  <pic:spPr>
                    <a:xfrm>
                      <a:off x="0" y="0"/>
                      <a:ext cx="1147763" cy="278501"/>
                    </a:xfrm>
                    <a:prstGeom prst="rect"/>
                    <a:ln/>
                  </pic:spPr>
                </pic:pic>
              </a:graphicData>
            </a:graphic>
          </wp:inline>
        </w:drawing>
      </w:r>
      <w:r w:rsidRPr="00000000" w:rsidDel="00000000" w:rsidR="00000000">
        <w:rPr>
          <w:b w:val="1"/>
          <w:color w:val="2b454e"/>
          <w:sz w:val="36"/>
          <w:szCs w:val="36"/>
        </w:rPr>
        <w:drawing>
          <wp:inline distT="19050" distB="19050" distL="19050" distR="19050">
            <wp:extent cx="1319213" cy="337242"/>
            <wp:effectExtent l="0" t="0" r="0" b="0"/>
            <wp:docPr id="1597006994" name="image11.png"/>
            <a:graphic>
              <a:graphicData uri="http://schemas.openxmlformats.org/drawingml/2006/picture">
                <pic:pic>
                  <pic:nvPicPr>
                    <pic:cNvPr id="0" name="image11.png"/>
                    <pic:cNvPicPr preferRelativeResize="0"/>
                  </pic:nvPicPr>
                  <pic:blipFill>
                    <a:blip r:embed="rId14"/>
                    <a:srcRect l="42388" t="19622" r="5064" b="21110"/>
                    <a:stretch>
                      <a:fillRect/>
                    </a:stretch>
                  </pic:blipFill>
                  <pic:spPr>
                    <a:xfrm>
                      <a:off x="0" y="0"/>
                      <a:ext cx="1319213" cy="337242"/>
                    </a:xfrm>
                    <a:prstGeom prst="rect"/>
                    <a:ln/>
                  </pic:spPr>
                </pic:pic>
              </a:graphicData>
            </a:graphic>
          </wp:inline>
        </w:drawing>
      </w:r>
      <w:r w:rsidRPr="00000000" w:rsidDel="00000000" w:rsidR="00000000">
        <w:rPr>
          <w:b w:val="1"/>
          <w:color w:val="2b454e"/>
          <w:sz w:val="36"/>
          <w:szCs w:val="36"/>
        </w:rPr>
        <w:drawing>
          <wp:inline distT="19050" distB="19050" distL="19050" distR="19050">
            <wp:extent cx="1350033" cy="274226"/>
            <wp:effectExtent l="0" t="0" r="0" b="0"/>
            <wp:docPr id="1597006996" name="image10.png"/>
            <a:graphic>
              <a:graphicData uri="http://schemas.openxmlformats.org/drawingml/2006/picture">
                <pic:pic>
                  <pic:nvPicPr>
                    <pic:cNvPr id="0" name="image10.png"/>
                    <pic:cNvPicPr preferRelativeResize="0"/>
                  </pic:nvPicPr>
                  <pic:blipFill>
                    <a:blip r:embed="rId15"/>
                    <a:srcRect l="0" t="0" r="0" b="0"/>
                    <a:stretch>
                      <a:fillRect/>
                    </a:stretch>
                  </pic:blipFill>
                  <pic:spPr>
                    <a:xfrm>
                      <a:off x="0" y="0"/>
                      <a:ext cx="1350033" cy="274226"/>
                    </a:xfrm>
                    <a:prstGeom prst="rect"/>
                    <a:ln/>
                  </pic:spPr>
                </pic:pic>
              </a:graphicData>
            </a:graphic>
          </wp:inline>
        </w:drawing>
      </w:r>
      <w:r w:rsidRPr="00000000" w:rsidDel="00000000" w:rsidR="00000000">
        <w:rPr>
          <w:b w:val="1"/>
          <w:color w:val="2b454e"/>
          <w:sz w:val="36"/>
          <w:szCs w:val="36"/>
        </w:rPr>
        <w:drawing>
          <wp:inline distT="19050" distB="19050" distL="19050" distR="19050">
            <wp:extent cx="1671638" cy="336051"/>
            <wp:effectExtent l="0" t="0" r="0" b="0"/>
            <wp:docPr id="1597006998" name="image13.png"/>
            <a:graphic>
              <a:graphicData uri="http://schemas.openxmlformats.org/drawingml/2006/picture">
                <pic:pic>
                  <pic:nvPicPr>
                    <pic:cNvPr id="0" name="image13.png"/>
                    <pic:cNvPicPr preferRelativeResize="0"/>
                  </pic:nvPicPr>
                  <pic:blipFill>
                    <a:blip r:embed="rId16"/>
                    <a:srcRect l="0" t="0" r="0" b="0"/>
                    <a:stretch>
                      <a:fillRect/>
                    </a:stretch>
                  </pic:blipFill>
                  <pic:spPr>
                    <a:xfrm>
                      <a:off x="0" y="0"/>
                      <a:ext cx="1671638" cy="336051"/>
                    </a:xfrm>
                    <a:prstGeom prst="rect"/>
                    <a:ln/>
                  </pic:spPr>
                </pic:pic>
              </a:graphicData>
            </a:graphic>
          </wp:inline>
        </w:drawing>
      </w:r>
      <w:r w:rsidRPr="00000000" w:rsidDel="00000000" w:rsidR="00000000">
        <w:rPr>
          <w:b w:val="1"/>
          <w:color w:val="2b454e"/>
          <w:sz w:val="36"/>
          <w:szCs w:val="36"/>
        </w:rPr>
        <w:drawing>
          <wp:inline distT="19050" distB="19050" distL="19050" distR="19050">
            <wp:extent cx="903099" cy="277267"/>
            <wp:effectExtent l="0" t="0" r="0" b="0"/>
            <wp:docPr id="1597006999" name="image12.png"/>
            <a:graphic>
              <a:graphicData uri="http://schemas.openxmlformats.org/drawingml/2006/picture">
                <pic:pic>
                  <pic:nvPicPr>
                    <pic:cNvPr id="0" name="image12.png"/>
                    <pic:cNvPicPr preferRelativeResize="0"/>
                  </pic:nvPicPr>
                  <pic:blipFill>
                    <a:blip r:embed="rId17"/>
                    <a:srcRect l="0" t="0" r="0" b="0"/>
                    <a:stretch>
                      <a:fillRect/>
                    </a:stretch>
                  </pic:blipFill>
                  <pic:spPr>
                    <a:xfrm>
                      <a:off x="0" y="0"/>
                      <a:ext cx="903099" cy="277267"/>
                    </a:xfrm>
                    <a:prstGeom prst="rect"/>
                    <a:ln/>
                  </pic:spPr>
                </pic:pic>
              </a:graphicData>
            </a:graphic>
          </wp:inline>
        </w:drawing>
      </w:r>
      <w:r w:rsidRPr="00000000" w:rsidDel="00000000" w:rsidR="00000000">
        <w:rPr>
          <w:b w:val="1"/>
          <w:color w:val="2b454e"/>
          <w:sz w:val="36"/>
          <w:szCs w:val="36"/>
        </w:rPr>
        <w:drawing>
          <wp:inline distT="19050" distB="19050" distL="19050" distR="19050">
            <wp:extent cx="738188" cy="342730"/>
            <wp:effectExtent l="0" t="0" r="0" b="0"/>
            <wp:docPr id="1597007000" name="image9.png"/>
            <a:graphic>
              <a:graphicData uri="http://schemas.openxmlformats.org/drawingml/2006/picture">
                <pic:pic>
                  <pic:nvPicPr>
                    <pic:cNvPr id="0" name="image9.png"/>
                    <pic:cNvPicPr preferRelativeResize="0"/>
                  </pic:nvPicPr>
                  <pic:blipFill>
                    <a:blip r:embed="rId18"/>
                    <a:srcRect l="0" t="0" r="0" b="0"/>
                    <a:stretch>
                      <a:fillRect/>
                    </a:stretch>
                  </pic:blipFill>
                  <pic:spPr>
                    <a:xfrm>
                      <a:off x="0" y="0"/>
                      <a:ext cx="738188" cy="342730"/>
                    </a:xfrm>
                    <a:prstGeom prst="rect"/>
                    <a:ln/>
                  </pic:spPr>
                </pic:pic>
              </a:graphicData>
            </a:graphic>
          </wp:inline>
        </w:drawing>
      </w:r>
      <w:r w:rsidRPr="00000000" w:rsidDel="00000000" w:rsidR="00000000">
        <w:rPr>
          <w:b w:val="1"/>
          <w:color w:val="2b454e"/>
          <w:sz w:val="36"/>
          <w:szCs w:val="36"/>
          <w:rtl w:val="0"/>
        </w:rPr>
        <w:t xml:space="preserve">  </w:t>
      </w:r>
      <w:r w:rsidRPr="00000000" w:rsidDel="00000000" w:rsidR="00000000">
        <w:rPr>
          <w:b w:val="1"/>
          <w:color w:val="2b454e"/>
          <w:sz w:val="36"/>
          <w:szCs w:val="36"/>
        </w:rPr>
        <w:drawing>
          <wp:inline distT="19050" distB="19050" distL="19050" distR="19050">
            <wp:extent cx="452438" cy="479858"/>
            <wp:effectExtent l="0" t="0" r="0" b="0"/>
            <wp:docPr id="1597006995" name="image8.png"/>
            <a:graphic>
              <a:graphicData uri="http://schemas.openxmlformats.org/drawingml/2006/picture">
                <pic:pic>
                  <pic:nvPicPr>
                    <pic:cNvPr id="0" name="image8.png"/>
                    <pic:cNvPicPr preferRelativeResize="0"/>
                  </pic:nvPicPr>
                  <pic:blipFill>
                    <a:blip r:embed="rId19"/>
                    <a:srcRect l="0" t="0" r="0" b="0"/>
                    <a:stretch>
                      <a:fillRect/>
                    </a:stretch>
                  </pic:blipFill>
                  <pic:spPr>
                    <a:xfrm>
                      <a:off x="0" y="0"/>
                      <a:ext cx="452438" cy="479858"/>
                    </a:xfrm>
                    <a:prstGeom prst="rect"/>
                    <a:ln/>
                  </pic:spPr>
                </pic:pic>
              </a:graphicData>
            </a:graphic>
          </wp:inline>
        </w:drawing>
      </w:r>
    </w:p>
    <w:sectPr>
      <w:headerReference w:type="first" r:id="rId20"/>
      <w:footerReference w:type="default" r:id="rId21"/>
      <w:footerReference w:type="first" r:id="rId22"/>
      <w:pgSz w:w="11907" w:h="16839"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0">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876300</wp:posOffset>
              </wp:positionH>
              <wp:positionV relativeFrom="paragraph">
                <wp:posOffset>139700</wp:posOffset>
              </wp:positionV>
              <wp:extent cx="5414645" cy="666750"/>
              <wp:effectExtent l="0" t="0" r="0" b="0"/>
              <wp:wrapNone/>
              <wp:docPr id="159700698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r w:rsidRPr="00000000" w:rsidDel="00000000" w:rsidR="00000000">
                            <w:rPr>
                              <w:rFonts w:ascii="Calibri" w:hAnsi="Calibri" w:eastAsia="Calibri" w:cs="Calibri"/>
                              <w:b w:val="0"/>
                              <w:i w:val="0"/>
                              <w:smallCaps w:val="0"/>
                              <w:strike w:val="0"/>
                              <w:color w:val="1d1d1b"/>
                              <w:sz w:val="16"/>
                              <w:vertAlign w:val="baseline"/>
                            </w:rPr>
                            <w:t xml:space="preserve">Gefinancierd door de Europese Unie. Opvattingen en meningen zijn echter uitsluitend die van de auteur(s) en komen niet noodzakelijkerwijs overeen met die van de Europese Unie of het Uitvoerend Agentschap voor onderwijs en cultuur (EACEA). Noch de Europese Unie, noch de subsidieverlenende instantie kan hiervoor verantwoordelijk worden gehouden. Projectnummer: 101132887</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876300</wp:posOffset>
              </wp:positionH>
              <wp:positionV relativeFrom="paragraph">
                <wp:posOffset>139700</wp:posOffset>
              </wp:positionV>
              <wp:extent cx="5414645" cy="666750"/>
              <wp:effectExtent l="0" t="0" r="0" b="0"/>
              <wp:wrapNone/>
              <wp:docPr id="1597006987"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5414645" cy="666750"/>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-645792</wp:posOffset>
          </wp:positionH>
          <wp:positionV relativeFrom="paragraph">
            <wp:posOffset>144780</wp:posOffset>
          </wp:positionV>
          <wp:extent cx="1311570" cy="506095"/>
          <wp:effectExtent l="0" t="0" r="0" b="0"/>
          <wp:wrapNone/>
          <wp:docPr id="1597007001" name="image2.png"/>
          <a:graphic>
            <a:graphicData uri="http://schemas.openxmlformats.org/drawingml/2006/picture">
              <pic:pic>
                <pic:nvPicPr>
                  <pic:cNvPr id="0" name="image2.png"/>
                  <pic:cNvPicPr preferRelativeResize="0"/>
                </pic:nvPicPr>
                <pic:blipFill>
                  <a:blip r:embed="rId2"/>
                  <a:srcRect l="0" t="0" r="0" b="0"/>
                  <a:stretch>
                    <a:fillRect/>
                  </a:stretch>
                </pic:blipFill>
                <pic:spPr>
                  <a:xfrm>
                    <a:off x="0" y="0"/>
                    <a:ext cx="1311570" cy="506095"/>
                  </a:xfrm>
                  <a:prstGeom prst="rect"/>
                  <a:ln/>
                </pic:spPr>
              </pic:pic>
            </a:graphicData>
          </a:graphic>
        </wp:anchor>
      </w:drawing>
    </w:r>
  </w:p>
  <w:p w:rsidRPr="00000000" w:rsidR="00000000" w:rsidDel="00000000" w:rsidP="00000000" w:rsidRDefault="00000000" w14:paraId="00000071">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2">
    <w:pPr>
      <w:rPr/>
    </w:pP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6F">
    <w:pPr>
      <w:rPr/>
    </w:pP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096B"/>
    <w:rPr>
      <w:color w:val="1d1d1b" w:themeColor="text1"/>
    </w:rPr>
  </w:style>
  <w:style w:type="paragraph" w:styleId="Heading1">
    <w:name w:val="heading 1"/>
    <w:basedOn w:val="Normal"/>
    <w:next w:val="Normal"/>
    <w:link w:val="Heading1Char"/>
    <w:uiPriority w:val="9"/>
    <w:qFormat w:val="1"/>
    <w:rsid w:val="001C523D"/>
    <w:pPr>
      <w:outlineLvl w:val="0"/>
    </w:pPr>
    <w:rPr>
      <w:b w:val="1"/>
      <w:color w:val="16c45b" w:themeColor="accent6"/>
      <w:sz w:val="36"/>
      <w:szCs w:val="36"/>
    </w:rPr>
  </w:style>
  <w:style w:type="paragraph" w:styleId="Heading2">
    <w:name w:val="heading 2"/>
    <w:basedOn w:val="Normal"/>
    <w:next w:val="Normal"/>
    <w:link w:val="Heading2Char"/>
    <w:uiPriority w:val="9"/>
    <w:unhideWhenUsed w:val="1"/>
    <w:qFormat w:val="1"/>
    <w:rsid w:val="00986B82"/>
    <w:pPr>
      <w:outlineLvl w:val="1"/>
    </w:pPr>
    <w:rPr>
      <w:b w:val="1"/>
      <w:color w:val="16c45b" w:themeColor="accent3"/>
      <w:sz w:val="28"/>
      <w:szCs w:val="32"/>
    </w:rPr>
  </w:style>
  <w:style w:type="paragraph" w:styleId="Heading3">
    <w:name w:val="heading 3"/>
    <w:basedOn w:val="Normal"/>
    <w:next w:val="Normal"/>
    <w:link w:val="Heading3Char"/>
    <w:uiPriority w:val="9"/>
    <w:unhideWhenUsed w:val="1"/>
    <w:qFormat w:val="1"/>
    <w:rsid w:val="00986B82"/>
    <w:pPr>
      <w:outlineLvl w:val="2"/>
    </w:pPr>
    <w:rPr>
      <w:b w:val="1"/>
      <w:i w:val="1"/>
      <w:color w:val="1d1d1b" w:themeColor="accent2"/>
      <w:sz w:val="26"/>
      <w:szCs w:val="28"/>
    </w:rPr>
  </w:style>
  <w:style w:type="paragraph" w:styleId="Heading4">
    <w:name w:val="heading 4"/>
    <w:basedOn w:val="Normal"/>
    <w:next w:val="Normal"/>
    <w:link w:val="Heading4Char"/>
    <w:uiPriority w:val="9"/>
    <w:unhideWhenUsed w:val="1"/>
    <w:qFormat w:val="1"/>
    <w:rsid w:val="00986B82"/>
    <w:pPr>
      <w:outlineLvl w:val="3"/>
    </w:pPr>
    <w:rPr>
      <w:b w:val="1"/>
      <w:i w:val="1"/>
      <w:color w:val="2b454e" w:themeColor="accent4"/>
      <w:sz w:val="24"/>
      <w:szCs w:val="28"/>
    </w:rPr>
  </w:style>
  <w:style w:type="paragraph" w:styleId="Heading5">
    <w:name w:val="heading 5"/>
    <w:basedOn w:val="Normal"/>
    <w:next w:val="Normal"/>
    <w:link w:val="Heading5Char"/>
    <w:uiPriority w:val="9"/>
    <w:unhideWhenUsed w:val="1"/>
    <w:qFormat w:val="1"/>
    <w:rsid w:val="00986B82"/>
    <w:pPr>
      <w:keepNext w:val="1"/>
      <w:keepLines w:val="1"/>
      <w:spacing w:after="0" w:before="40"/>
      <w:outlineLvl w:val="4"/>
    </w:pPr>
    <w:rPr>
      <w:rFonts w:cstheme="majorBidi" w:eastAsiaTheme="majorEastAsia"/>
      <w:color w:val="16c45b" w:themeColor="accent6"/>
    </w:rPr>
  </w:style>
  <w:style w:type="paragraph" w:styleId="Heading6">
    <w:name w:val="heading 6"/>
    <w:basedOn w:val="Normal"/>
    <w:next w:val="Normal"/>
    <w:link w:val="Heading6Char"/>
    <w:uiPriority w:val="9"/>
    <w:semiHidden w:val="1"/>
    <w:unhideWhenUsed w:val="1"/>
    <w:qFormat w:val="1"/>
    <w:rsid w:val="00BF096B"/>
    <w:pPr>
      <w:keepNext w:val="1"/>
      <w:keepLines w:val="1"/>
      <w:spacing w:after="0" w:before="40"/>
      <w:outlineLvl w:val="5"/>
    </w:pPr>
    <w:rPr>
      <w:rFonts w:cstheme="majorBidi" w:eastAsiaTheme="majorEastAsia"/>
      <w:color w:val="0b612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4.png"/><Relationship Id="rId22" Type="http://schemas.openxmlformats.org/officeDocument/2006/relationships/footer" Target="footer2.xml"/><Relationship Id="rId10" Type="http://schemas.openxmlformats.org/officeDocument/2006/relationships/image" Target="media/image6.png"/><Relationship Id="rId21" Type="http://schemas.openxmlformats.org/officeDocument/2006/relationships/footer" Target="footer1.xml"/><Relationship Id="rId13" Type="http://schemas.openxmlformats.org/officeDocument/2006/relationships/image" Target="media/image7.pn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15" Type="http://schemas.openxmlformats.org/officeDocument/2006/relationships/image" Target="media/image10.png"/><Relationship Id="rId14" Type="http://schemas.openxmlformats.org/officeDocument/2006/relationships/image" Target="media/image11.png"/><Relationship Id="rId17" Type="http://schemas.openxmlformats.org/officeDocument/2006/relationships/image" Target="media/image12.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8.png"/><Relationship Id="rId6" Type="http://schemas.openxmlformats.org/officeDocument/2006/relationships/customXml" Target="../customXML/item1.xml"/><Relationship Id="rId18" Type="http://schemas.openxmlformats.org/officeDocument/2006/relationships/image" Target="media/image9.png"/><Relationship Id="rId7" Type="http://schemas.openxmlformats.org/officeDocument/2006/relationships/image" Target="media/image5.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BNcBT4U05vcMv4OY95d4P24N5w==">CgMxLjA4AHIhMUtfZVdYeU9GaFBxdGlZT1JBVHQ5aGhDbXRvdS14bHRn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2023-01-16T12:46:00.0000000Z</dcterms:created>
  <dc:creator>Helen</dc:creator>
  <keywords>, docId:21D4DE89C46F77C833D5C06217568152</keywords>
</coreProperties>
</file>